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D65" w:rsidRPr="00311D65" w:rsidRDefault="00311D65" w:rsidP="00311D65">
      <w:pPr>
        <w:pStyle w:val="Standard"/>
        <w:widowControl/>
        <w:jc w:val="right"/>
        <w:rPr>
          <w:color w:val="000000"/>
        </w:rPr>
      </w:pPr>
      <w:r w:rsidRPr="00311D65">
        <w:rPr>
          <w:color w:val="000000"/>
        </w:rPr>
        <w:t>Додаток №1</w:t>
      </w:r>
    </w:p>
    <w:p w:rsidR="00311D65" w:rsidRPr="00A61484" w:rsidRDefault="00311D65" w:rsidP="00311D65">
      <w:pPr>
        <w:pStyle w:val="Standard"/>
        <w:widowControl/>
        <w:jc w:val="center"/>
        <w:rPr>
          <w:b/>
          <w:color w:val="000000"/>
        </w:rPr>
      </w:pPr>
      <w:r w:rsidRPr="00A61484">
        <w:rPr>
          <w:b/>
          <w:color w:val="000000"/>
        </w:rPr>
        <w:t>ПЕРЕЛІК ВУЛИЦЬ,</w:t>
      </w:r>
    </w:p>
    <w:p w:rsidR="00311D65" w:rsidRPr="00A61484" w:rsidRDefault="00311D65" w:rsidP="00311D65">
      <w:pPr>
        <w:pStyle w:val="Standard"/>
        <w:widowControl/>
        <w:jc w:val="center"/>
        <w:rPr>
          <w:b/>
          <w:color w:val="000000"/>
        </w:rPr>
      </w:pPr>
      <w:r w:rsidRPr="00A61484">
        <w:rPr>
          <w:b/>
          <w:color w:val="000000"/>
        </w:rPr>
        <w:t>які підлягають першочерговому перейменуванню</w:t>
      </w:r>
    </w:p>
    <w:p w:rsidR="00311D65" w:rsidRPr="00D848F0" w:rsidRDefault="00311D65" w:rsidP="00311D65">
      <w:pPr>
        <w:pStyle w:val="Standard"/>
        <w:widowControl/>
        <w:jc w:val="center"/>
        <w:rPr>
          <w:color w:val="000000"/>
        </w:rPr>
      </w:pPr>
    </w:p>
    <w:tbl>
      <w:tblPr>
        <w:tblW w:w="97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3"/>
        <w:gridCol w:w="3925"/>
        <w:gridCol w:w="4438"/>
      </w:tblGrid>
      <w:tr w:rsidR="00311D65" w:rsidRPr="00D848F0" w:rsidTr="003E7D52">
        <w:trPr>
          <w:tblHeader/>
        </w:trPr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11D65" w:rsidRPr="00D848F0" w:rsidRDefault="00311D65" w:rsidP="003E7D52">
            <w:pPr>
              <w:pStyle w:val="Standard"/>
              <w:widowControl/>
              <w:jc w:val="center"/>
            </w:pPr>
            <w:r w:rsidRPr="00D848F0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3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11D65" w:rsidRPr="00D848F0" w:rsidRDefault="00311D65" w:rsidP="003E7D52">
            <w:pPr>
              <w:pStyle w:val="Standard"/>
              <w:widowControl/>
              <w:jc w:val="center"/>
              <w:rPr>
                <w:b/>
                <w:color w:val="000000"/>
                <w:sz w:val="20"/>
              </w:rPr>
            </w:pPr>
            <w:r w:rsidRPr="00D848F0">
              <w:rPr>
                <w:b/>
                <w:color w:val="000000"/>
                <w:sz w:val="20"/>
              </w:rPr>
              <w:t>Назва генонему</w:t>
            </w:r>
          </w:p>
        </w:tc>
        <w:tc>
          <w:tcPr>
            <w:tcW w:w="4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11D65" w:rsidRPr="00D848F0" w:rsidRDefault="00311D65" w:rsidP="003E7D52">
            <w:pPr>
              <w:pStyle w:val="Standard"/>
              <w:widowControl/>
              <w:jc w:val="center"/>
              <w:rPr>
                <w:b/>
                <w:color w:val="000000"/>
                <w:sz w:val="20"/>
              </w:rPr>
            </w:pPr>
            <w:r w:rsidRPr="00D848F0">
              <w:rPr>
                <w:b/>
                <w:color w:val="000000"/>
                <w:sz w:val="20"/>
              </w:rPr>
              <w:t>П</w:t>
            </w:r>
            <w:r>
              <w:rPr>
                <w:b/>
                <w:color w:val="000000"/>
                <w:sz w:val="20"/>
              </w:rPr>
              <w:t>ропозиція для пере</w:t>
            </w:r>
            <w:r w:rsidRPr="00D848F0">
              <w:rPr>
                <w:b/>
                <w:color w:val="000000"/>
                <w:sz w:val="20"/>
              </w:rPr>
              <w:t>йменування</w:t>
            </w: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b/>
                <w:color w:val="000000"/>
              </w:rPr>
            </w:pPr>
            <w:r w:rsidRPr="00D848F0">
              <w:rPr>
                <w:b/>
                <w:color w:val="000000"/>
              </w:rPr>
              <w:t>м.</w:t>
            </w:r>
            <w:r>
              <w:rPr>
                <w:b/>
                <w:color w:val="000000"/>
              </w:rPr>
              <w:t xml:space="preserve"> </w:t>
            </w:r>
            <w:r w:rsidRPr="00D848F0">
              <w:rPr>
                <w:b/>
                <w:color w:val="000000"/>
              </w:rPr>
              <w:t xml:space="preserve">Ічня </w:t>
            </w: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D848F0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Єсеніна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Комарова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Леваневського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Лермонтова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6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Маяковського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7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Пушкіна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8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  <w:sz w:val="2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proofErr w:type="spellStart"/>
            <w:r w:rsidRPr="00D848F0">
              <w:rPr>
                <w:color w:val="000000"/>
              </w:rPr>
              <w:t>Скорбонського</w:t>
            </w:r>
            <w:proofErr w:type="spellEnd"/>
            <w:r w:rsidRPr="00D848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D848F0">
              <w:rPr>
                <w:i/>
                <w:color w:val="000000"/>
                <w:sz w:val="20"/>
              </w:rPr>
              <w:t>Допущено помилку при перейменуванні вулиці- фактично мало б бути написано «вул.</w:t>
            </w:r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 w:rsidRPr="00D848F0">
              <w:rPr>
                <w:i/>
                <w:color w:val="000000"/>
                <w:sz w:val="20"/>
              </w:rPr>
              <w:t>Скробонського</w:t>
            </w:r>
            <w:proofErr w:type="spellEnd"/>
            <w:r>
              <w:rPr>
                <w:color w:val="000000"/>
                <w:sz w:val="20"/>
              </w:rPr>
              <w:t>»)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9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Толстого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10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вул.8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 w:rsidRPr="00D848F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Міліцейський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Августівка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ж/д718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</w:pPr>
            <w:r w:rsidRPr="00D848F0">
              <w:t>с</w:t>
            </w:r>
            <w:r w:rsidRPr="00D848F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Андріївка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Короленка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Бакаївка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вул.1 Травня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Бурімка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 w:rsidRPr="00D848F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Першотравневий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вул.8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r w:rsidRPr="00D848F0">
              <w:rPr>
                <w:b/>
              </w:rPr>
              <w:t>Вишнівка</w:t>
            </w: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Ватутіна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Гмирянка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r w:rsidRPr="00D848F0">
              <w:rPr>
                <w:b/>
              </w:rPr>
              <w:t>Городня</w:t>
            </w: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Кошового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Гужівка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вул. </w:t>
            </w:r>
            <w:proofErr w:type="spellStart"/>
            <w:r>
              <w:rPr>
                <w:color w:val="000000"/>
              </w:rPr>
              <w:t>Стаєцького</w:t>
            </w:r>
            <w:proofErr w:type="spellEnd"/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r w:rsidRPr="00D848F0">
              <w:rPr>
                <w:b/>
              </w:rPr>
              <w:t>Івангород</w:t>
            </w: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Восьмого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Мічуріна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lastRenderedPageBreak/>
              <w:t>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Толстого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5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Чкалова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Іржавець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proofErr w:type="spellStart"/>
            <w:r>
              <w:t>Гастелло</w:t>
            </w:r>
            <w:proofErr w:type="spellEnd"/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Іценків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Короленка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Крупичполе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З.</w:t>
            </w:r>
            <w:r>
              <w:rPr>
                <w:color w:val="000000"/>
              </w:rPr>
              <w:t xml:space="preserve"> </w:t>
            </w:r>
            <w:proofErr w:type="spellStart"/>
            <w:r w:rsidRPr="00D848F0">
              <w:rPr>
                <w:color w:val="000000"/>
              </w:rPr>
              <w:t>Космодем'янської</w:t>
            </w:r>
            <w:proofErr w:type="spellEnd"/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Лучківка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Монастирище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Однольків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Ольшана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t>вул.</w:t>
            </w:r>
            <w:r>
              <w:t xml:space="preserve"> </w:t>
            </w:r>
            <w:r w:rsidRPr="00D848F0"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3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Революції 1905р.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4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вул.8 Березня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Пелюхівка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Чехова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r w:rsidRPr="00D848F0">
              <w:rPr>
                <w:b/>
              </w:rPr>
              <w:t>Припутні</w:t>
            </w: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D848F0">
              <w:rPr>
                <w:color w:val="000000"/>
              </w:rPr>
              <w:t>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Пушкіна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rPr>
                <w:b/>
              </w:rPr>
            </w:pPr>
            <w:r w:rsidRPr="00D848F0">
              <w:t xml:space="preserve">                                                                </w:t>
            </w: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Рожнівка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2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Сезьки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Пушкіна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Ступаківка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Першотравнева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r w:rsidRPr="00D848F0">
              <w:rPr>
                <w:b/>
              </w:rPr>
              <w:t>Тарасівка</w:t>
            </w:r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Жовтнева</w:t>
            </w:r>
            <w:r>
              <w:rPr>
                <w:color w:val="000000"/>
              </w:rPr>
              <w:t xml:space="preserve">              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Тишківка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</w:pPr>
          </w:p>
        </w:tc>
      </w:tr>
      <w:tr w:rsidR="00311D65" w:rsidRPr="00D848F0" w:rsidTr="003E7D52">
        <w:trPr>
          <w:cantSplit/>
        </w:trPr>
        <w:tc>
          <w:tcPr>
            <w:tcW w:w="9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snapToGrid w:val="0"/>
              <w:jc w:val="center"/>
              <w:rPr>
                <w:b/>
              </w:rPr>
            </w:pPr>
            <w:r w:rsidRPr="00D848F0">
              <w:rPr>
                <w:b/>
              </w:rPr>
              <w:t>с.</w:t>
            </w:r>
            <w:r>
              <w:rPr>
                <w:b/>
              </w:rPr>
              <w:t xml:space="preserve"> </w:t>
            </w:r>
            <w:proofErr w:type="spellStart"/>
            <w:r w:rsidRPr="00D848F0">
              <w:rPr>
                <w:b/>
              </w:rPr>
              <w:t>Хаєнки</w:t>
            </w:r>
            <w:proofErr w:type="spellEnd"/>
          </w:p>
        </w:tc>
      </w:tr>
      <w:tr w:rsidR="00311D65" w:rsidRPr="00D848F0" w:rsidTr="003E7D52">
        <w:trPr>
          <w:cantSplit/>
        </w:trPr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jc w:val="center"/>
              <w:rPr>
                <w:color w:val="000000"/>
              </w:rPr>
            </w:pPr>
            <w:r w:rsidRPr="00D848F0">
              <w:rPr>
                <w:color w:val="000000"/>
              </w:rPr>
              <w:lastRenderedPageBreak/>
              <w:t>1</w:t>
            </w:r>
          </w:p>
        </w:tc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  <w:r w:rsidRPr="00D848F0">
              <w:rPr>
                <w:color w:val="000000"/>
              </w:rPr>
              <w:t>вул.</w:t>
            </w:r>
            <w:r>
              <w:rPr>
                <w:color w:val="000000"/>
              </w:rPr>
              <w:t xml:space="preserve"> </w:t>
            </w:r>
            <w:r w:rsidRPr="00D848F0">
              <w:rPr>
                <w:color w:val="000000"/>
              </w:rPr>
              <w:t>Гагаріна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311D65" w:rsidRPr="00D848F0" w:rsidRDefault="00311D65" w:rsidP="003E7D52">
            <w:pPr>
              <w:pStyle w:val="Standard"/>
              <w:keepLines/>
              <w:widowControl/>
              <w:rPr>
                <w:color w:val="000000"/>
              </w:rPr>
            </w:pPr>
          </w:p>
        </w:tc>
      </w:tr>
    </w:tbl>
    <w:p w:rsidR="00756BBA" w:rsidRDefault="00756BBA">
      <w:pPr>
        <w:rPr>
          <w:rFonts w:asciiTheme="minorHAnsi" w:hAnsiTheme="minorHAnsi"/>
        </w:rPr>
      </w:pPr>
    </w:p>
    <w:p w:rsidR="00CF056C" w:rsidRPr="00CF056C" w:rsidRDefault="00CF056C">
      <w:pPr>
        <w:rPr>
          <w:rFonts w:ascii="Times New Roman" w:hAnsi="Times New Roman" w:cs="Times New Roman"/>
          <w:b/>
        </w:rPr>
      </w:pPr>
      <w:r w:rsidRPr="00CF056C">
        <w:rPr>
          <w:rFonts w:ascii="Times New Roman" w:hAnsi="Times New Roman" w:cs="Times New Roman"/>
          <w:b/>
        </w:rPr>
        <w:t xml:space="preserve">Голова комісії                                  </w:t>
      </w:r>
      <w:r>
        <w:rPr>
          <w:rFonts w:ascii="Times New Roman" w:hAnsi="Times New Roman" w:cs="Times New Roman"/>
          <w:b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</w:t>
      </w:r>
      <w:r w:rsidRPr="00CF056C">
        <w:rPr>
          <w:rFonts w:ascii="Times New Roman" w:hAnsi="Times New Roman" w:cs="Times New Roman"/>
          <w:b/>
        </w:rPr>
        <w:t xml:space="preserve">                                          Григорій ГЕРАСИМЕНКО</w:t>
      </w:r>
    </w:p>
    <w:sectPr w:rsidR="00CF056C" w:rsidRPr="00CF05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D65"/>
    <w:rsid w:val="00311D65"/>
    <w:rsid w:val="00756BBA"/>
    <w:rsid w:val="00CF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A7CFB"/>
  <w15:chartTrackingRefBased/>
  <w15:docId w15:val="{C5292B0A-15B0-4B4A-8639-A4C2FB17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sz w:val="24"/>
        <w:szCs w:val="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D6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11D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NSimSun" w:hAnsi="Times New Roman"/>
      <w:kern w:val="3"/>
      <w:szCs w:val="20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311D65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D65"/>
    <w:rPr>
      <w:rFonts w:ascii="Segoe UI" w:eastAsia="N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Gerasimenko</dc:creator>
  <cp:keywords/>
  <dc:description/>
  <cp:lastModifiedBy>Gerasimenko</cp:lastModifiedBy>
  <cp:revision>3</cp:revision>
  <cp:lastPrinted>2022-09-27T05:59:00Z</cp:lastPrinted>
  <dcterms:created xsi:type="dcterms:W3CDTF">2022-09-26T13:53:00Z</dcterms:created>
  <dcterms:modified xsi:type="dcterms:W3CDTF">2022-09-27T06:02:00Z</dcterms:modified>
</cp:coreProperties>
</file>